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A7" w:rsidRDefault="006B28A7"/>
    <w:p w:rsidR="00365C25" w:rsidRDefault="00365C25"/>
    <w:p w:rsidR="00365C25" w:rsidRPr="00150C33" w:rsidRDefault="00365C25" w:rsidP="00E93A67">
      <w:pPr>
        <w:spacing w:line="360" w:lineRule="auto"/>
        <w:jc w:val="center"/>
        <w:rPr>
          <w:b/>
          <w:lang w:val="sl-SI"/>
        </w:rPr>
      </w:pPr>
      <w:r w:rsidRPr="00150C33">
        <w:rPr>
          <w:b/>
          <w:lang w:val="sl-SI"/>
        </w:rPr>
        <w:t>POROČILO O POTEKU UČNE URE</w:t>
      </w:r>
    </w:p>
    <w:p w:rsidR="00365C25" w:rsidRPr="00150C33" w:rsidRDefault="00365C25" w:rsidP="00E93A67">
      <w:pPr>
        <w:spacing w:line="360" w:lineRule="auto"/>
        <w:jc w:val="both"/>
        <w:rPr>
          <w:b/>
          <w:lang w:val="sl-SI"/>
        </w:rPr>
      </w:pPr>
    </w:p>
    <w:p w:rsidR="00365C25" w:rsidRPr="00365C25" w:rsidRDefault="00365C25" w:rsidP="00E93A67">
      <w:pPr>
        <w:spacing w:line="360" w:lineRule="auto"/>
        <w:jc w:val="both"/>
        <w:rPr>
          <w:b/>
          <w:lang w:val="sl-SI"/>
        </w:rPr>
      </w:pPr>
    </w:p>
    <w:p w:rsidR="00365C25" w:rsidRPr="00365C25" w:rsidRDefault="00365C25" w:rsidP="00E93A67">
      <w:pPr>
        <w:spacing w:line="360" w:lineRule="auto"/>
        <w:jc w:val="both"/>
        <w:rPr>
          <w:lang w:val="sl-SI"/>
        </w:rPr>
      </w:pPr>
      <w:r w:rsidRPr="00365C25">
        <w:rPr>
          <w:lang w:val="sl-SI"/>
        </w:rPr>
        <w:t>RAZRED: 4. b</w:t>
      </w:r>
    </w:p>
    <w:p w:rsidR="00365C25" w:rsidRPr="00365C25" w:rsidRDefault="00365C25" w:rsidP="00E93A67">
      <w:pPr>
        <w:spacing w:line="360" w:lineRule="auto"/>
        <w:jc w:val="both"/>
        <w:rPr>
          <w:lang w:val="sl-SI"/>
        </w:rPr>
      </w:pPr>
      <w:r w:rsidRPr="00365C25">
        <w:rPr>
          <w:lang w:val="sl-SI"/>
        </w:rPr>
        <w:t>DATUM: 5</w:t>
      </w:r>
      <w:r w:rsidRPr="00365C25">
        <w:rPr>
          <w:lang w:val="sl-SI"/>
        </w:rPr>
        <w:t>.</w:t>
      </w:r>
      <w:r w:rsidRPr="00365C25">
        <w:rPr>
          <w:lang w:val="sl-SI"/>
        </w:rPr>
        <w:t xml:space="preserve"> </w:t>
      </w:r>
      <w:r w:rsidRPr="00365C25">
        <w:rPr>
          <w:lang w:val="sl-SI"/>
        </w:rPr>
        <w:t>10.</w:t>
      </w:r>
      <w:r w:rsidRPr="00365C25">
        <w:rPr>
          <w:lang w:val="sl-SI"/>
        </w:rPr>
        <w:t xml:space="preserve"> </w:t>
      </w:r>
      <w:r w:rsidRPr="00365C25">
        <w:rPr>
          <w:lang w:val="sl-SI"/>
        </w:rPr>
        <w:t>2016</w:t>
      </w:r>
    </w:p>
    <w:p w:rsidR="00365C25" w:rsidRPr="00365C25" w:rsidRDefault="00365C25" w:rsidP="00E93A67">
      <w:pPr>
        <w:spacing w:line="360" w:lineRule="auto"/>
        <w:jc w:val="both"/>
        <w:rPr>
          <w:lang w:val="sl-SI"/>
        </w:rPr>
      </w:pPr>
      <w:r w:rsidRPr="00365C25">
        <w:rPr>
          <w:lang w:val="sl-SI"/>
        </w:rPr>
        <w:t xml:space="preserve">PREDMET: </w:t>
      </w:r>
      <w:r w:rsidRPr="00365C25">
        <w:rPr>
          <w:lang w:val="sl-SI"/>
        </w:rPr>
        <w:t>Matematika</w:t>
      </w:r>
    </w:p>
    <w:p w:rsidR="00365C25" w:rsidRPr="00365C25" w:rsidRDefault="00365C25" w:rsidP="00E93A67">
      <w:pPr>
        <w:spacing w:line="360" w:lineRule="auto"/>
        <w:jc w:val="both"/>
        <w:rPr>
          <w:lang w:val="sl-SI"/>
        </w:rPr>
      </w:pPr>
      <w:r w:rsidRPr="00365C25">
        <w:rPr>
          <w:lang w:val="sl-SI"/>
        </w:rPr>
        <w:t xml:space="preserve">VSEBINSKI SKLOP: </w:t>
      </w:r>
      <w:r w:rsidRPr="00365C25">
        <w:rPr>
          <w:lang w:val="sl-SI"/>
        </w:rPr>
        <w:t>Računske operacije</w:t>
      </w:r>
    </w:p>
    <w:p w:rsidR="00365C25" w:rsidRPr="00365C25" w:rsidRDefault="00365C25" w:rsidP="00E93A67">
      <w:pPr>
        <w:spacing w:line="360" w:lineRule="auto"/>
        <w:jc w:val="both"/>
        <w:rPr>
          <w:rFonts w:eastAsia="Calibri"/>
          <w:lang w:val="sl-SI"/>
        </w:rPr>
      </w:pPr>
      <w:r w:rsidRPr="00365C25">
        <w:rPr>
          <w:lang w:val="sl-SI"/>
        </w:rPr>
        <w:t xml:space="preserve">UČNA ENOTA: </w:t>
      </w:r>
      <w:r w:rsidRPr="00365C25">
        <w:rPr>
          <w:rFonts w:eastAsia="Calibri"/>
          <w:lang w:val="sl-SI"/>
        </w:rPr>
        <w:t xml:space="preserve">Utrjevanje </w:t>
      </w:r>
      <w:r w:rsidRPr="00365C25">
        <w:rPr>
          <w:bCs/>
          <w:lang w:val="sl-SI"/>
        </w:rPr>
        <w:t>–</w:t>
      </w:r>
      <w:r w:rsidRPr="00365C25">
        <w:rPr>
          <w:rFonts w:eastAsia="Calibri"/>
          <w:lang w:val="sl-SI"/>
        </w:rPr>
        <w:t xml:space="preserve"> večkratniki in delitelji</w:t>
      </w:r>
    </w:p>
    <w:p w:rsidR="00365C25" w:rsidRDefault="00365C25" w:rsidP="00E93A67">
      <w:pPr>
        <w:spacing w:line="360" w:lineRule="auto"/>
        <w:jc w:val="both"/>
        <w:rPr>
          <w:lang w:val="sl-SI"/>
        </w:rPr>
      </w:pPr>
    </w:p>
    <w:p w:rsidR="00365C25" w:rsidRDefault="00365C25" w:rsidP="00E93A67">
      <w:pPr>
        <w:spacing w:line="360" w:lineRule="auto"/>
        <w:jc w:val="both"/>
        <w:rPr>
          <w:lang w:val="sl-SI"/>
        </w:rPr>
      </w:pPr>
      <w:r w:rsidRPr="00150C33">
        <w:rPr>
          <w:lang w:val="sl-SI"/>
        </w:rPr>
        <w:t xml:space="preserve">Učno uro na temo </w:t>
      </w:r>
      <w:r>
        <w:rPr>
          <w:lang w:val="sl-SI"/>
        </w:rPr>
        <w:t xml:space="preserve">Utrjevanje  večkratnikov in deliteljev smo pričeli s </w:t>
      </w:r>
      <w:proofErr w:type="spellStart"/>
      <w:r>
        <w:rPr>
          <w:lang w:val="sl-SI"/>
        </w:rPr>
        <w:t>Fit</w:t>
      </w:r>
      <w:proofErr w:type="spellEnd"/>
      <w:r>
        <w:rPr>
          <w:lang w:val="sl-SI"/>
        </w:rPr>
        <w:t xml:space="preserve"> </w:t>
      </w:r>
      <w:r w:rsidR="007F6745">
        <w:rPr>
          <w:lang w:val="sl-SI"/>
        </w:rPr>
        <w:t>igro</w:t>
      </w:r>
      <w:r>
        <w:rPr>
          <w:lang w:val="sl-SI"/>
        </w:rPr>
        <w:t xml:space="preserve"> »Pop </w:t>
      </w:r>
      <w:r w:rsidRPr="007F6745">
        <w:t>corn</w:t>
      </w:r>
      <w:r>
        <w:rPr>
          <w:lang w:val="sl-SI"/>
        </w:rPr>
        <w:t xml:space="preserve">«, ki je učence motivirala za nadaljnjo delo, saj so se učenci sprostili in razbremenili. Nato </w:t>
      </w:r>
      <w:r w:rsidR="007F6745">
        <w:rPr>
          <w:lang w:val="sl-SI"/>
        </w:rPr>
        <w:t>smo</w:t>
      </w:r>
      <w:r>
        <w:rPr>
          <w:lang w:val="sl-SI"/>
        </w:rPr>
        <w:t xml:space="preserve"> ob PowerPoint predstavitvi ponovili še izrazoslovje (večkratnik, delitelj) in ustno rešili nekaj primerov.</w:t>
      </w:r>
    </w:p>
    <w:p w:rsidR="00365C25" w:rsidRDefault="00365C25" w:rsidP="00E93A67">
      <w:pPr>
        <w:spacing w:line="360" w:lineRule="auto"/>
        <w:jc w:val="both"/>
        <w:rPr>
          <w:lang w:val="sl-SI"/>
        </w:rPr>
      </w:pPr>
    </w:p>
    <w:p w:rsidR="00365C25" w:rsidRDefault="00365C25" w:rsidP="00E93A67">
      <w:pPr>
        <w:spacing w:line="360" w:lineRule="auto"/>
        <w:jc w:val="both"/>
        <w:rPr>
          <w:lang w:val="sl-SI"/>
        </w:rPr>
      </w:pPr>
      <w:r>
        <w:rPr>
          <w:lang w:val="sl-SI"/>
        </w:rPr>
        <w:t>Osrednji del ure smo porabili za igranje dveh didaktičnih iger, štiri v vrsto in vojna množenja.</w:t>
      </w:r>
      <w:r w:rsidR="00E93A67">
        <w:rPr>
          <w:lang w:val="sl-SI"/>
        </w:rPr>
        <w:t xml:space="preserve"> Učenci so skozi igre utrjevali poštevanko, iskali večkratnike in delitelje.</w:t>
      </w:r>
      <w:r>
        <w:rPr>
          <w:lang w:val="sl-SI"/>
        </w:rPr>
        <w:t xml:space="preserve"> </w:t>
      </w:r>
      <w:r w:rsidR="00E93A67">
        <w:rPr>
          <w:lang w:val="sl-SI"/>
        </w:rPr>
        <w:t>Po uspešno preigranih igrah so se učenci samostojno lotili reševanja besedilnih nalog, katere</w:t>
      </w:r>
      <w:r w:rsidR="007F6745">
        <w:rPr>
          <w:lang w:val="sl-SI"/>
        </w:rPr>
        <w:t xml:space="preserve"> so </w:t>
      </w:r>
      <w:bookmarkStart w:id="0" w:name="_GoBack"/>
      <w:bookmarkEnd w:id="0"/>
      <w:r w:rsidR="00E93A67">
        <w:rPr>
          <w:lang w:val="sl-SI"/>
        </w:rPr>
        <w:t xml:space="preserve">na koncu tudi sami preverili s pomočjo danih rešitev. Tisti hitrejši in uspešnejši so lahko izbirali tudi med dodatnimi nalogami. </w:t>
      </w:r>
    </w:p>
    <w:p w:rsidR="00E93A67" w:rsidRDefault="00E93A67" w:rsidP="00E93A67">
      <w:pPr>
        <w:spacing w:line="360" w:lineRule="auto"/>
        <w:jc w:val="both"/>
        <w:rPr>
          <w:lang w:val="sl-SI"/>
        </w:rPr>
      </w:pPr>
    </w:p>
    <w:p w:rsidR="00365C25" w:rsidRPr="00151380" w:rsidRDefault="00E93A67" w:rsidP="00E93A67">
      <w:pPr>
        <w:spacing w:line="360" w:lineRule="auto"/>
        <w:jc w:val="both"/>
        <w:rPr>
          <w:lang w:val="sl-SI"/>
        </w:rPr>
      </w:pPr>
      <w:r>
        <w:rPr>
          <w:lang w:val="sl-SI"/>
        </w:rPr>
        <w:t>V zaključnem delu so si učenci zapisali domačo nalogo in naredili evalvacijo učne ure.</w:t>
      </w:r>
      <w:r w:rsidR="00365C25">
        <w:rPr>
          <w:lang w:val="sl-SI"/>
        </w:rPr>
        <w:t xml:space="preserve"> Po pričevanjih učencev menim, da jim je bila </w:t>
      </w:r>
      <w:r>
        <w:rPr>
          <w:lang w:val="sl-SI"/>
        </w:rPr>
        <w:t xml:space="preserve">ura resnično všeč in da si želijo takšne dinamike in </w:t>
      </w:r>
      <w:r w:rsidR="00365C25">
        <w:rPr>
          <w:lang w:val="sl-SI"/>
        </w:rPr>
        <w:t xml:space="preserve"> razgibanosti dela </w:t>
      </w:r>
      <w:r>
        <w:rPr>
          <w:lang w:val="sl-SI"/>
        </w:rPr>
        <w:t>skoraj pri vsaki učni uri.</w:t>
      </w:r>
    </w:p>
    <w:p w:rsidR="00365C25" w:rsidRDefault="00365C25" w:rsidP="00E93A67">
      <w:pPr>
        <w:spacing w:line="360" w:lineRule="auto"/>
        <w:jc w:val="both"/>
        <w:rPr>
          <w:b/>
          <w:lang w:val="sl-SI"/>
        </w:rPr>
      </w:pPr>
    </w:p>
    <w:p w:rsidR="00E93A67" w:rsidRDefault="00E93A67" w:rsidP="00E93A67">
      <w:pPr>
        <w:spacing w:line="360" w:lineRule="auto"/>
        <w:jc w:val="both"/>
        <w:rPr>
          <w:b/>
          <w:lang w:val="sl-SI"/>
        </w:rPr>
      </w:pPr>
    </w:p>
    <w:p w:rsidR="00365C25" w:rsidRPr="00BB6F89" w:rsidRDefault="00365C25" w:rsidP="00E93A67">
      <w:pPr>
        <w:spacing w:line="360" w:lineRule="auto"/>
        <w:jc w:val="right"/>
        <w:rPr>
          <w:lang w:val="sl-SI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>
        <w:rPr>
          <w:b/>
          <w:lang w:val="sl-SI"/>
        </w:rPr>
        <w:tab/>
      </w:r>
      <w:r w:rsidR="00E93A67">
        <w:rPr>
          <w:lang w:val="sl-SI"/>
        </w:rPr>
        <w:t>Andreja Resnik</w:t>
      </w:r>
    </w:p>
    <w:p w:rsidR="00365C25" w:rsidRPr="00365C25" w:rsidRDefault="00365C25" w:rsidP="00E93A67">
      <w:pPr>
        <w:spacing w:line="360" w:lineRule="auto"/>
        <w:jc w:val="both"/>
        <w:rPr>
          <w:lang w:val="sl-SI"/>
        </w:rPr>
      </w:pPr>
    </w:p>
    <w:sectPr w:rsidR="00365C25" w:rsidRPr="00365C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D33" w:rsidRDefault="00666D33" w:rsidP="00B17265">
      <w:r>
        <w:separator/>
      </w:r>
    </w:p>
  </w:endnote>
  <w:endnote w:type="continuationSeparator" w:id="0">
    <w:p w:rsidR="00666D33" w:rsidRDefault="00666D33" w:rsidP="00B1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D33" w:rsidRDefault="00666D33" w:rsidP="00B17265">
      <w:r>
        <w:separator/>
      </w:r>
    </w:p>
  </w:footnote>
  <w:footnote w:type="continuationSeparator" w:id="0">
    <w:p w:rsidR="00666D33" w:rsidRDefault="00666D33" w:rsidP="00B17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265" w:rsidRDefault="00B17265">
    <w:pPr>
      <w:pStyle w:val="Glava"/>
    </w:pPr>
    <w:r>
      <w:rPr>
        <w:noProof/>
        <w:lang w:eastAsia="sl-SI"/>
      </w:rPr>
      <w:drawing>
        <wp:inline distT="0" distB="0" distL="0" distR="0" wp14:anchorId="78741D11" wp14:editId="2E1CFBFD">
          <wp:extent cx="2418522" cy="390525"/>
          <wp:effectExtent l="0" t="0" r="1270" b="0"/>
          <wp:docPr id="131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" name="Sl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522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  <w:lang w:eastAsia="sl-SI"/>
      </w:rPr>
      <w:drawing>
        <wp:inline distT="0" distB="0" distL="0" distR="0" wp14:anchorId="212D17CB" wp14:editId="59F69CFD">
          <wp:extent cx="2215183" cy="828675"/>
          <wp:effectExtent l="0" t="0" r="0" b="0"/>
          <wp:docPr id="131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2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43"/>
                  <a:stretch>
                    <a:fillRect/>
                  </a:stretch>
                </pic:blipFill>
                <pic:spPr bwMode="auto">
                  <a:xfrm>
                    <a:off x="0" y="0"/>
                    <a:ext cx="2215183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65"/>
    <w:rsid w:val="000A18B7"/>
    <w:rsid w:val="00365C25"/>
    <w:rsid w:val="00367E2E"/>
    <w:rsid w:val="00666D33"/>
    <w:rsid w:val="006B28A7"/>
    <w:rsid w:val="007F6745"/>
    <w:rsid w:val="00B17265"/>
    <w:rsid w:val="00E9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95D3F-E4FA-4283-B281-E866BFE6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72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B17265"/>
  </w:style>
  <w:style w:type="paragraph" w:styleId="Noga">
    <w:name w:val="footer"/>
    <w:basedOn w:val="Navaden"/>
    <w:link w:val="NogaZnak"/>
    <w:uiPriority w:val="99"/>
    <w:unhideWhenUsed/>
    <w:rsid w:val="00B172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uiPriority w:val="99"/>
    <w:rsid w:val="00B17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Andreja</cp:lastModifiedBy>
  <cp:revision>3</cp:revision>
  <dcterms:created xsi:type="dcterms:W3CDTF">2017-06-16T05:08:00Z</dcterms:created>
  <dcterms:modified xsi:type="dcterms:W3CDTF">2017-06-19T17:14:00Z</dcterms:modified>
</cp:coreProperties>
</file>